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A695E" w14:textId="77777777" w:rsidR="00BE22F9" w:rsidRDefault="00BE22F9" w:rsidP="00BE22F9">
      <w:pPr>
        <w:jc w:val="center"/>
        <w:rPr>
          <w:b/>
          <w:bCs/>
          <w:sz w:val="36"/>
          <w:szCs w:val="36"/>
          <w:lang w:val="en-US"/>
        </w:rPr>
      </w:pPr>
      <w:bookmarkStart w:id="0" w:name="_Hlk530477794"/>
      <w:proofErr w:type="spellStart"/>
      <w:r>
        <w:rPr>
          <w:b/>
          <w:bCs/>
          <w:sz w:val="36"/>
          <w:szCs w:val="36"/>
          <w:lang w:val="en-US"/>
        </w:rPr>
        <w:t>Basen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rijeke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Drim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je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začetnik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novih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pristupa</w:t>
      </w:r>
      <w:proofErr w:type="spellEnd"/>
      <w:r>
        <w:rPr>
          <w:b/>
          <w:bCs/>
          <w:sz w:val="36"/>
          <w:szCs w:val="36"/>
          <w:lang w:val="en-US"/>
        </w:rPr>
        <w:t xml:space="preserve"> u </w:t>
      </w:r>
      <w:proofErr w:type="spellStart"/>
      <w:r>
        <w:rPr>
          <w:b/>
          <w:bCs/>
          <w:sz w:val="36"/>
          <w:szCs w:val="36"/>
          <w:lang w:val="en-US"/>
        </w:rPr>
        <w:t>upravljanju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vodama</w:t>
      </w:r>
      <w:proofErr w:type="spellEnd"/>
    </w:p>
    <w:p w14:paraId="580A695F" w14:textId="77777777" w:rsidR="00BE22F9" w:rsidRDefault="00BE22F9" w:rsidP="00BE22F9">
      <w:pPr>
        <w:jc w:val="center"/>
        <w:rPr>
          <w:b/>
          <w:bCs/>
          <w:lang w:val="en-US"/>
        </w:rPr>
      </w:pPr>
    </w:p>
    <w:p w14:paraId="580A6960" w14:textId="1E803752" w:rsidR="00BE22F9" w:rsidRDefault="00BE22F9" w:rsidP="00B27B7F">
      <w:pPr>
        <w:rPr>
          <w:b/>
          <w:bCs/>
          <w:lang w:val="en-US"/>
        </w:rPr>
      </w:pPr>
      <w:bookmarkStart w:id="1" w:name="_GoBack"/>
      <w:bookmarkEnd w:id="1"/>
    </w:p>
    <w:p w14:paraId="580A6961" w14:textId="77777777" w:rsidR="00BE22F9" w:rsidRDefault="00BE22F9" w:rsidP="00BE22F9">
      <w:pPr>
        <w:jc w:val="both"/>
        <w:rPr>
          <w:lang w:val="en-US"/>
        </w:rPr>
      </w:pPr>
    </w:p>
    <w:p w14:paraId="580A6962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Šesta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Konferencija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zainteresovanih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sliva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organizovana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14-15 </w:t>
      </w:r>
      <w:proofErr w:type="spellStart"/>
      <w:r>
        <w:rPr>
          <w:b/>
          <w:bCs/>
          <w:sz w:val="24"/>
          <w:szCs w:val="24"/>
          <w:lang w:val="en-US"/>
        </w:rPr>
        <w:t>novembra</w:t>
      </w:r>
      <w:proofErr w:type="spellEnd"/>
      <w:r>
        <w:rPr>
          <w:b/>
          <w:bCs/>
          <w:sz w:val="24"/>
          <w:szCs w:val="24"/>
          <w:lang w:val="en-US"/>
        </w:rPr>
        <w:t xml:space="preserve"> 2018. </w:t>
      </w:r>
      <w:proofErr w:type="spellStart"/>
      <w:r>
        <w:rPr>
          <w:b/>
          <w:bCs/>
          <w:sz w:val="24"/>
          <w:szCs w:val="24"/>
          <w:lang w:val="en-US"/>
        </w:rPr>
        <w:t>godine</w:t>
      </w:r>
      <w:proofErr w:type="spellEnd"/>
      <w:r>
        <w:rPr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lang w:val="en-US"/>
        </w:rPr>
        <w:t>Ohridu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Preko</w:t>
      </w:r>
      <w:proofErr w:type="spellEnd"/>
      <w:r>
        <w:rPr>
          <w:sz w:val="24"/>
          <w:szCs w:val="24"/>
          <w:lang w:val="en-US"/>
        </w:rPr>
        <w:t xml:space="preserve"> 120 </w:t>
      </w:r>
      <w:proofErr w:type="spellStart"/>
      <w:r>
        <w:rPr>
          <w:sz w:val="24"/>
          <w:szCs w:val="24"/>
          <w:lang w:val="en-US"/>
        </w:rPr>
        <w:t>predstavnika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ministarstava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nevladinih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organizacija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naučnih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institucija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korsinika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koji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upravljanju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vodama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Drimskom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slivu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poboljšanju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životnih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uslova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Drimskom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slivu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sastali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razmotre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glavne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probleme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eventualna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riješenja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primjenom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inovativnih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tehnika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objedinjuju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vodu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energiju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sigurnost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snadbdjevanja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hranom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naredne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korake</w:t>
      </w:r>
      <w:proofErr w:type="spellEnd"/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  <w:t xml:space="preserve">Ove </w:t>
      </w:r>
      <w:proofErr w:type="spellStart"/>
      <w:r>
        <w:rPr>
          <w:sz w:val="24"/>
          <w:szCs w:val="24"/>
          <w:lang w:val="en-US"/>
        </w:rPr>
        <w:t>godine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obilježila</w:t>
      </w:r>
      <w:proofErr w:type="spellEnd"/>
      <w:r>
        <w:rPr>
          <w:sz w:val="24"/>
          <w:szCs w:val="24"/>
          <w:lang w:val="en-US"/>
        </w:rPr>
        <w:t xml:space="preserve"> 10 </w:t>
      </w:r>
      <w:proofErr w:type="spellStart"/>
      <w:r>
        <w:rPr>
          <w:sz w:val="24"/>
          <w:szCs w:val="24"/>
          <w:lang w:val="en-US"/>
        </w:rPr>
        <w:t>godina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upravljanju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rijekom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povezanim</w:t>
      </w:r>
      <w:proofErr w:type="spellEnd"/>
      <w:r>
        <w:rPr>
          <w:sz w:val="24"/>
          <w:szCs w:val="24"/>
          <w:lang w:val="en-US"/>
        </w:rPr>
        <w:t xml:space="preserve"> pod-</w:t>
      </w:r>
      <w:proofErr w:type="spellStart"/>
      <w:r>
        <w:rPr>
          <w:sz w:val="24"/>
          <w:szCs w:val="24"/>
          <w:lang w:val="en-US"/>
        </w:rPr>
        <w:t>basenima</w:t>
      </w:r>
      <w:proofErr w:type="spellEnd"/>
      <w:r>
        <w:rPr>
          <w:sz w:val="24"/>
          <w:szCs w:val="24"/>
          <w:lang w:val="en-US"/>
        </w:rPr>
        <w:t xml:space="preserve"> , </w:t>
      </w:r>
      <w:proofErr w:type="spellStart"/>
      <w:r>
        <w:rPr>
          <w:sz w:val="24"/>
          <w:szCs w:val="24"/>
          <w:lang w:val="en-US"/>
        </w:rPr>
        <w:t>Prespanskim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Ohridskim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Bijelog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Crnog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Skadarskim</w:t>
      </w:r>
      <w:proofErr w:type="spellEnd"/>
      <w:r>
        <w:rPr>
          <w:sz w:val="24"/>
          <w:szCs w:val="24"/>
          <w:lang w:val="en-US"/>
        </w:rPr>
        <w:t>.</w:t>
      </w:r>
    </w:p>
    <w:p w14:paraId="580A6963" w14:textId="77777777" w:rsidR="00BE22F9" w:rsidRDefault="00BE22F9" w:rsidP="00BE22F9">
      <w:pPr>
        <w:jc w:val="both"/>
        <w:rPr>
          <w:sz w:val="24"/>
          <w:szCs w:val="24"/>
          <w:lang w:val="en-US"/>
        </w:rPr>
      </w:pPr>
    </w:p>
    <w:p w14:paraId="580A6964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g-</w:t>
      </w:r>
      <w:proofErr w:type="spellStart"/>
      <w:r>
        <w:rPr>
          <w:b/>
          <w:bCs/>
          <w:sz w:val="24"/>
          <w:szCs w:val="24"/>
          <w:lang w:val="en-US"/>
        </w:rPr>
        <w:t>dja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Petrovska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državni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sekretar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Ministarstva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životne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sredine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prostornog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planiranja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Bivše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Jugoslovenske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Republike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Makedonije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pozdravila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aktivnosti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postignute</w:t>
      </w:r>
      <w:proofErr w:type="spellEnd"/>
      <w:r>
        <w:rPr>
          <w:sz w:val="24"/>
          <w:szCs w:val="24"/>
          <w:lang w:val="en-US"/>
        </w:rPr>
        <w:t xml:space="preserve"> do </w:t>
      </w:r>
      <w:proofErr w:type="spellStart"/>
      <w:r>
        <w:rPr>
          <w:sz w:val="24"/>
          <w:szCs w:val="24"/>
          <w:lang w:val="en-US"/>
        </w:rPr>
        <w:t>sada</w:t>
      </w:r>
      <w:proofErr w:type="spellEnd"/>
      <w:r>
        <w:rPr>
          <w:sz w:val="24"/>
          <w:szCs w:val="24"/>
          <w:lang w:val="en-US"/>
        </w:rPr>
        <w:t xml:space="preserve"> pod </w:t>
      </w:r>
      <w:proofErr w:type="spellStart"/>
      <w:r>
        <w:rPr>
          <w:sz w:val="24"/>
          <w:szCs w:val="24"/>
          <w:lang w:val="en-US"/>
        </w:rPr>
        <w:t>okriljem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Sporazuma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razumijevanju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cilj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postizanje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boljeg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razumijevanja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prekograničnim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problemima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Ukazala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glavni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naredni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korak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bliskoj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budućnosti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definisanje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ciljeva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oblasti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životne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sredine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razvoj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Akcionog</w:t>
      </w:r>
      <w:proofErr w:type="spellEnd"/>
      <w:r>
        <w:rPr>
          <w:sz w:val="24"/>
          <w:szCs w:val="24"/>
          <w:lang w:val="en-US"/>
        </w:rPr>
        <w:t xml:space="preserve"> plana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prioritetnim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mjerama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Posebno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naglasila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neophodnost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razmjene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podataka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medju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zemljama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sliva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kako</w:t>
      </w:r>
      <w:proofErr w:type="spellEnd"/>
      <w:r>
        <w:rPr>
          <w:sz w:val="24"/>
          <w:szCs w:val="24"/>
          <w:lang w:val="en-US"/>
        </w:rPr>
        <w:t xml:space="preserve"> bi se </w:t>
      </w:r>
      <w:proofErr w:type="spellStart"/>
      <w:r>
        <w:rPr>
          <w:sz w:val="24"/>
          <w:szCs w:val="24"/>
          <w:lang w:val="en-US"/>
        </w:rPr>
        <w:t>podržao</w:t>
      </w:r>
      <w:proofErr w:type="spellEnd"/>
      <w:r>
        <w:rPr>
          <w:sz w:val="24"/>
          <w:szCs w:val="24"/>
          <w:lang w:val="en-US"/>
        </w:rPr>
        <w:t xml:space="preserve"> process </w:t>
      </w:r>
      <w:proofErr w:type="spellStart"/>
      <w:r>
        <w:rPr>
          <w:sz w:val="24"/>
          <w:szCs w:val="24"/>
          <w:lang w:val="en-US"/>
        </w:rPr>
        <w:t>odlučivanja</w:t>
      </w:r>
      <w:proofErr w:type="spellEnd"/>
      <w:r>
        <w:rPr>
          <w:sz w:val="24"/>
          <w:szCs w:val="24"/>
          <w:lang w:val="en-US"/>
        </w:rPr>
        <w:t>.</w:t>
      </w:r>
    </w:p>
    <w:p w14:paraId="580A6965" w14:textId="77777777" w:rsidR="00BE22F9" w:rsidRDefault="00BE22F9" w:rsidP="00BE22F9">
      <w:pPr>
        <w:jc w:val="both"/>
        <w:rPr>
          <w:sz w:val="24"/>
          <w:szCs w:val="24"/>
          <w:lang w:val="en-US"/>
        </w:rPr>
      </w:pPr>
    </w:p>
    <w:p w14:paraId="580A6966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g-</w:t>
      </w:r>
      <w:proofErr w:type="spellStart"/>
      <w:r>
        <w:rPr>
          <w:b/>
          <w:bCs/>
          <w:sz w:val="24"/>
          <w:szCs w:val="24"/>
          <w:lang w:val="en-US"/>
        </w:rPr>
        <w:t>dja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Gerta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Lubonja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Direktor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Agencija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za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upravljanje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vodim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resursima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Albanije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ukazala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značaj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zajedničnih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zemalja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sliva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cilju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zaštite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vodnih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resursa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zaštite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ekstremnih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dogadjaja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povezanih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vodama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što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poplave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suše</w:t>
      </w:r>
      <w:proofErr w:type="spellEnd"/>
      <w:r>
        <w:rPr>
          <w:sz w:val="24"/>
          <w:szCs w:val="24"/>
          <w:lang w:val="en-US"/>
        </w:rPr>
        <w:t>.</w:t>
      </w:r>
    </w:p>
    <w:p w14:paraId="580A6967" w14:textId="77777777" w:rsidR="00BE22F9" w:rsidRDefault="00BE22F9" w:rsidP="00BE22F9">
      <w:pPr>
        <w:jc w:val="both"/>
        <w:rPr>
          <w:sz w:val="24"/>
          <w:szCs w:val="24"/>
          <w:lang w:val="en-US"/>
        </w:rPr>
      </w:pPr>
    </w:p>
    <w:p w14:paraId="580A6968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g-din </w:t>
      </w:r>
      <w:proofErr w:type="spellStart"/>
      <w:r>
        <w:rPr>
          <w:b/>
          <w:bCs/>
          <w:sz w:val="24"/>
          <w:szCs w:val="24"/>
          <w:lang w:val="en-US"/>
        </w:rPr>
        <w:t>Radosav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Rašović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predstavnik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Uprave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za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vode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Ministarstva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poljoprivrede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ruralnog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razvoja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Crne</w:t>
      </w:r>
      <w:proofErr w:type="spellEnd"/>
      <w:r>
        <w:rPr>
          <w:i/>
          <w:iCs/>
          <w:sz w:val="24"/>
          <w:szCs w:val="24"/>
          <w:lang w:val="en-US"/>
        </w:rPr>
        <w:t xml:space="preserve"> Gore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naglasio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zadovoljstvo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vođstvom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svog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ministarstva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jedna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zajedničke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probleme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naglašavajući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zajedničke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želje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održivom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upravljanju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basenom</w:t>
      </w:r>
      <w:proofErr w:type="spellEnd"/>
      <w:r>
        <w:rPr>
          <w:sz w:val="24"/>
          <w:szCs w:val="24"/>
          <w:lang w:val="en-US"/>
        </w:rPr>
        <w:t>.</w:t>
      </w:r>
    </w:p>
    <w:p w14:paraId="580A6969" w14:textId="77777777" w:rsidR="00BE22F9" w:rsidRDefault="00BE22F9" w:rsidP="00BE22F9">
      <w:pPr>
        <w:jc w:val="both"/>
        <w:rPr>
          <w:sz w:val="24"/>
          <w:szCs w:val="24"/>
          <w:lang w:val="en-US"/>
        </w:rPr>
      </w:pPr>
    </w:p>
    <w:p w14:paraId="580A696A" w14:textId="77777777" w:rsidR="00BE22F9" w:rsidRDefault="00BE22F9" w:rsidP="00BE22F9">
      <w:pPr>
        <w:spacing w:after="24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Implementacija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ovogodišnje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obilježava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nastavak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tradicije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uključivanja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zainteresovanih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aktivnosti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sprovode</w:t>
      </w:r>
      <w:proofErr w:type="spellEnd"/>
      <w:r>
        <w:rPr>
          <w:sz w:val="24"/>
          <w:szCs w:val="24"/>
          <w:lang w:val="en-US"/>
        </w:rPr>
        <w:t xml:space="preserve"> pod </w:t>
      </w:r>
      <w:proofErr w:type="spellStart"/>
      <w:r>
        <w:rPr>
          <w:sz w:val="24"/>
          <w:szCs w:val="24"/>
          <w:lang w:val="en-US"/>
        </w:rPr>
        <w:t>okriljem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memoranduma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razumijevanju</w:t>
      </w:r>
      <w:proofErr w:type="spellEnd"/>
      <w:r>
        <w:rPr>
          <w:sz w:val="24"/>
          <w:szCs w:val="24"/>
          <w:lang w:val="en-US"/>
        </w:rPr>
        <w:t xml:space="preserve"> (Drin MoU) </w:t>
      </w:r>
      <w:proofErr w:type="spellStart"/>
      <w:r>
        <w:rPr>
          <w:sz w:val="24"/>
          <w:szCs w:val="24"/>
          <w:lang w:val="en-US"/>
        </w:rPr>
        <w:t>koji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članu</w:t>
      </w:r>
      <w:proofErr w:type="spellEnd"/>
      <w:r>
        <w:rPr>
          <w:sz w:val="24"/>
          <w:szCs w:val="24"/>
          <w:lang w:val="en-US"/>
        </w:rPr>
        <w:t xml:space="preserve"> 5 “</w:t>
      </w:r>
      <w:proofErr w:type="spellStart"/>
      <w:r>
        <w:rPr>
          <w:sz w:val="24"/>
          <w:szCs w:val="24"/>
          <w:lang w:val="en-US"/>
        </w:rPr>
        <w:t>Implementacija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Monitoring” </w:t>
      </w:r>
      <w:proofErr w:type="spellStart"/>
      <w:r>
        <w:rPr>
          <w:sz w:val="24"/>
          <w:szCs w:val="24"/>
          <w:lang w:val="en-US"/>
        </w:rPr>
        <w:t>navodi</w:t>
      </w:r>
      <w:proofErr w:type="spellEnd"/>
      <w:r>
        <w:rPr>
          <w:sz w:val="24"/>
          <w:szCs w:val="24"/>
          <w:lang w:val="en-US"/>
        </w:rPr>
        <w:t xml:space="preserve"> “(…) </w:t>
      </w:r>
      <w:proofErr w:type="spellStart"/>
      <w:r>
        <w:rPr>
          <w:sz w:val="24"/>
          <w:szCs w:val="24"/>
          <w:lang w:val="en-US"/>
        </w:rPr>
        <w:t>uzimajući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obzir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potrebu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razumijevanjem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implementacije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strateške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zajedničke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vizije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odražava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stavove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zaiteresovanih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potpisinice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pozivaju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održavanje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godišnjeg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sastanka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zainteresovanih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zemalja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sliva</w:t>
      </w:r>
      <w:proofErr w:type="spellEnd"/>
      <w:r>
        <w:rPr>
          <w:sz w:val="24"/>
          <w:szCs w:val="24"/>
          <w:lang w:val="en-US"/>
        </w:rPr>
        <w:t xml:space="preserve"> (…)”.</w:t>
      </w:r>
    </w:p>
    <w:p w14:paraId="580A696B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Svake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godine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služi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forum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predstavlja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napredak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implementaciji</w:t>
      </w:r>
      <w:proofErr w:type="spellEnd"/>
      <w:r>
        <w:rPr>
          <w:sz w:val="24"/>
          <w:szCs w:val="24"/>
          <w:lang w:val="en-US"/>
        </w:rPr>
        <w:t xml:space="preserve"> Drin MoU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diskutuju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pitanja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značaja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</w:t>
      </w:r>
      <w:proofErr w:type="spellEnd"/>
      <w:r>
        <w:rPr>
          <w:sz w:val="24"/>
          <w:szCs w:val="24"/>
          <w:lang w:val="en-US"/>
        </w:rPr>
        <w:t xml:space="preserve">. Ove </w:t>
      </w:r>
      <w:proofErr w:type="spellStart"/>
      <w:r>
        <w:rPr>
          <w:sz w:val="24"/>
          <w:szCs w:val="24"/>
          <w:lang w:val="en-US"/>
        </w:rPr>
        <w:t>godine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Konferecija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poslužila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forum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predstavljanje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glavnih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problema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njihovih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uticaja</w:t>
      </w:r>
      <w:proofErr w:type="spellEnd"/>
      <w:r>
        <w:rPr>
          <w:sz w:val="24"/>
          <w:szCs w:val="24"/>
          <w:lang w:val="en-US"/>
        </w:rPr>
        <w:t xml:space="preserve">) u </w:t>
      </w:r>
      <w:proofErr w:type="spellStart"/>
      <w:r>
        <w:rPr>
          <w:sz w:val="24"/>
          <w:szCs w:val="24"/>
          <w:lang w:val="en-US"/>
        </w:rPr>
        <w:t>Drimskom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identifikovanih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kroz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stručnu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analizu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sprovedenu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lastRenderedPageBreak/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strane</w:t>
      </w:r>
      <w:proofErr w:type="spellEnd"/>
      <w:r>
        <w:rPr>
          <w:sz w:val="24"/>
          <w:szCs w:val="24"/>
          <w:lang w:val="en-US"/>
        </w:rPr>
        <w:t xml:space="preserve"> 54 </w:t>
      </w:r>
      <w:proofErr w:type="spellStart"/>
      <w:r>
        <w:rPr>
          <w:sz w:val="24"/>
          <w:szCs w:val="24"/>
          <w:lang w:val="en-US"/>
        </w:rPr>
        <w:t>nacionalna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eksperta</w:t>
      </w:r>
      <w:proofErr w:type="spellEnd"/>
      <w:r>
        <w:rPr>
          <w:sz w:val="24"/>
          <w:szCs w:val="24"/>
          <w:lang w:val="en-US"/>
        </w:rPr>
        <w:t xml:space="preserve">, 2 </w:t>
      </w:r>
      <w:proofErr w:type="spellStart"/>
      <w:r>
        <w:rPr>
          <w:sz w:val="24"/>
          <w:szCs w:val="24"/>
          <w:lang w:val="en-US"/>
        </w:rPr>
        <w:t>medjunarodna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eksperta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dvije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konsultantske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kompanije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čijim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radom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koordinirao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GWP-med</w:t>
      </w:r>
      <w:proofErr w:type="spellEnd"/>
      <w:r>
        <w:rPr>
          <w:sz w:val="24"/>
          <w:szCs w:val="24"/>
          <w:lang w:val="en-US"/>
        </w:rPr>
        <w:t>.</w:t>
      </w:r>
    </w:p>
    <w:p w14:paraId="580A696C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Zaiteresovane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ovom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prilikom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diskutovale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Voda-Hrana-Energija</w:t>
      </w:r>
      <w:proofErr w:type="spellEnd"/>
      <w:r>
        <w:rPr>
          <w:sz w:val="24"/>
          <w:szCs w:val="24"/>
          <w:lang w:val="en-US"/>
        </w:rPr>
        <w:t xml:space="preserve"> Nexus </w:t>
      </w:r>
      <w:proofErr w:type="spellStart"/>
      <w:r>
        <w:rPr>
          <w:sz w:val="24"/>
          <w:szCs w:val="24"/>
          <w:lang w:val="en-US"/>
        </w:rPr>
        <w:t>povezanosti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identifikovale</w:t>
      </w:r>
      <w:proofErr w:type="spellEnd"/>
      <w:r>
        <w:rPr>
          <w:sz w:val="24"/>
          <w:szCs w:val="24"/>
          <w:lang w:val="en-US"/>
        </w:rPr>
        <w:t xml:space="preserve"> one </w:t>
      </w:r>
      <w:proofErr w:type="spellStart"/>
      <w:r>
        <w:rPr>
          <w:sz w:val="24"/>
          <w:szCs w:val="24"/>
          <w:lang w:val="en-US"/>
        </w:rPr>
        <w:t>koje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od </w:t>
      </w:r>
      <w:proofErr w:type="spellStart"/>
      <w:r>
        <w:rPr>
          <w:sz w:val="24"/>
          <w:szCs w:val="24"/>
          <w:lang w:val="en-US"/>
        </w:rPr>
        <w:t>značaja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Samim</w:t>
      </w:r>
      <w:proofErr w:type="spellEnd"/>
      <w:r>
        <w:rPr>
          <w:sz w:val="24"/>
          <w:szCs w:val="24"/>
          <w:lang w:val="en-US"/>
        </w:rPr>
        <w:t xml:space="preserve"> time, </w:t>
      </w:r>
      <w:proofErr w:type="spellStart"/>
      <w:r>
        <w:rPr>
          <w:sz w:val="24"/>
          <w:szCs w:val="24"/>
          <w:lang w:val="en-US"/>
        </w:rPr>
        <w:t>konferencija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poslužila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platforma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dijalog</w:t>
      </w:r>
      <w:proofErr w:type="spellEnd"/>
      <w:r>
        <w:rPr>
          <w:sz w:val="24"/>
          <w:szCs w:val="24"/>
          <w:lang w:val="en-US"/>
        </w:rPr>
        <w:t xml:space="preserve"> o Nexus </w:t>
      </w:r>
      <w:proofErr w:type="spellStart"/>
      <w:r>
        <w:rPr>
          <w:sz w:val="24"/>
          <w:szCs w:val="24"/>
          <w:lang w:val="en-US"/>
        </w:rPr>
        <w:t>politikama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zemljama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Kroz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radionica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diskusija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učesnici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bili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mogućnosti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bolje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razumiju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kako</w:t>
      </w:r>
      <w:proofErr w:type="spellEnd"/>
      <w:r>
        <w:rPr>
          <w:sz w:val="24"/>
          <w:szCs w:val="24"/>
          <w:lang w:val="en-US"/>
        </w:rPr>
        <w:t xml:space="preserve"> da </w:t>
      </w:r>
      <w:proofErr w:type="spellStart"/>
      <w:r>
        <w:rPr>
          <w:sz w:val="24"/>
          <w:szCs w:val="24"/>
          <w:lang w:val="en-US"/>
        </w:rPr>
        <w:t>primjene</w:t>
      </w:r>
      <w:proofErr w:type="spellEnd"/>
      <w:r>
        <w:rPr>
          <w:sz w:val="24"/>
          <w:szCs w:val="24"/>
          <w:lang w:val="en-US"/>
        </w:rPr>
        <w:t xml:space="preserve"> Nexus </w:t>
      </w:r>
      <w:proofErr w:type="spellStart"/>
      <w:r>
        <w:rPr>
          <w:sz w:val="24"/>
          <w:szCs w:val="24"/>
          <w:lang w:val="en-US"/>
        </w:rPr>
        <w:t>koncept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kako</w:t>
      </w:r>
      <w:proofErr w:type="spellEnd"/>
      <w:r>
        <w:rPr>
          <w:sz w:val="24"/>
          <w:szCs w:val="24"/>
          <w:lang w:val="en-US"/>
        </w:rPr>
        <w:t xml:space="preserve"> bi </w:t>
      </w:r>
      <w:proofErr w:type="spellStart"/>
      <w:r>
        <w:rPr>
          <w:sz w:val="24"/>
          <w:szCs w:val="24"/>
          <w:lang w:val="en-US"/>
        </w:rPr>
        <w:t>omogućili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holistički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pristup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upravljanju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Drimskim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basenom</w:t>
      </w:r>
      <w:proofErr w:type="spellEnd"/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t>g-</w:t>
      </w:r>
      <w:proofErr w:type="spellStart"/>
      <w:r>
        <w:rPr>
          <w:b/>
          <w:bCs/>
          <w:sz w:val="24"/>
          <w:szCs w:val="24"/>
          <w:lang w:val="en-US"/>
        </w:rPr>
        <w:t>dja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Sarangoo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Radnaaragchaa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Regionalni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savjetnik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Ekonomske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komisije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za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Evropu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Ujedinjenih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nacija</w:t>
      </w:r>
      <w:proofErr w:type="spellEnd"/>
      <w:r>
        <w:rPr>
          <w:i/>
          <w:iCs/>
          <w:sz w:val="24"/>
          <w:szCs w:val="24"/>
          <w:lang w:val="en-US"/>
        </w:rPr>
        <w:t xml:space="preserve"> (UNECE)</w:t>
      </w:r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ključni</w:t>
      </w:r>
      <w:proofErr w:type="spellEnd"/>
      <w:r>
        <w:rPr>
          <w:sz w:val="24"/>
          <w:szCs w:val="24"/>
          <w:lang w:val="en-US"/>
        </w:rPr>
        <w:t xml:space="preserve"> partner </w:t>
      </w:r>
      <w:proofErr w:type="spellStart"/>
      <w:r>
        <w:rPr>
          <w:sz w:val="24"/>
          <w:szCs w:val="24"/>
          <w:lang w:val="en-US"/>
        </w:rPr>
        <w:t>GWP-med</w:t>
      </w:r>
      <w:proofErr w:type="spellEnd"/>
      <w:r>
        <w:rPr>
          <w:sz w:val="24"/>
          <w:szCs w:val="24"/>
          <w:lang w:val="en-US"/>
        </w:rPr>
        <w:t xml:space="preserve">-a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Nexus </w:t>
      </w:r>
      <w:proofErr w:type="spellStart"/>
      <w:r>
        <w:rPr>
          <w:sz w:val="24"/>
          <w:szCs w:val="24"/>
          <w:lang w:val="en-US"/>
        </w:rPr>
        <w:t>projektima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identifikovala</w:t>
      </w:r>
      <w:proofErr w:type="spellEnd"/>
      <w:r>
        <w:rPr>
          <w:sz w:val="24"/>
          <w:szCs w:val="24"/>
          <w:lang w:val="en-US"/>
        </w:rPr>
        <w:t xml:space="preserve"> tri </w:t>
      </w:r>
      <w:proofErr w:type="spellStart"/>
      <w:r>
        <w:rPr>
          <w:sz w:val="24"/>
          <w:szCs w:val="24"/>
          <w:lang w:val="en-US"/>
        </w:rPr>
        <w:t>glavne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oblasti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tazmatranje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donosioca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odluka</w:t>
      </w:r>
      <w:proofErr w:type="spellEnd"/>
      <w:r>
        <w:rPr>
          <w:sz w:val="24"/>
          <w:szCs w:val="24"/>
          <w:lang w:val="en-US"/>
        </w:rPr>
        <w:t>:</w:t>
      </w:r>
    </w:p>
    <w:p w14:paraId="580A696D" w14:textId="77777777" w:rsidR="00BE22F9" w:rsidRDefault="00BE22F9" w:rsidP="00BE22F9">
      <w:pPr>
        <w:numPr>
          <w:ilvl w:val="0"/>
          <w:numId w:val="1"/>
        </w:numPr>
        <w:spacing w:after="160" w:line="252" w:lineRule="auto"/>
        <w:contextualSpacing/>
        <w:jc w:val="both"/>
        <w:rPr>
          <w:rFonts w:eastAsia="Times New Roman"/>
          <w:sz w:val="24"/>
          <w:szCs w:val="24"/>
          <w:lang w:val="en-US" w:eastAsia="en-US"/>
        </w:rPr>
      </w:pPr>
      <w:proofErr w:type="spellStart"/>
      <w:r>
        <w:rPr>
          <w:rFonts w:eastAsia="Times New Roman"/>
          <w:sz w:val="24"/>
          <w:szCs w:val="24"/>
          <w:lang w:val="en-US" w:eastAsia="en-US"/>
        </w:rPr>
        <w:t>proizvodnja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električne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energije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i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poplave</w:t>
      </w:r>
      <w:proofErr w:type="spellEnd"/>
    </w:p>
    <w:p w14:paraId="580A696E" w14:textId="77777777" w:rsidR="00BE22F9" w:rsidRDefault="00BE22F9" w:rsidP="00BE22F9">
      <w:pPr>
        <w:numPr>
          <w:ilvl w:val="0"/>
          <w:numId w:val="1"/>
        </w:numPr>
        <w:spacing w:after="160" w:line="252" w:lineRule="auto"/>
        <w:contextualSpacing/>
        <w:jc w:val="both"/>
        <w:rPr>
          <w:rFonts w:eastAsia="Times New Roman"/>
          <w:sz w:val="24"/>
          <w:szCs w:val="24"/>
          <w:lang w:val="en-US" w:eastAsia="en-US"/>
        </w:rPr>
      </w:pPr>
      <w:proofErr w:type="spellStart"/>
      <w:r>
        <w:rPr>
          <w:rFonts w:eastAsia="Times New Roman"/>
          <w:sz w:val="24"/>
          <w:szCs w:val="24"/>
          <w:lang w:val="en-US" w:eastAsia="en-US"/>
        </w:rPr>
        <w:t>biomasa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i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upravljanje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šumama</w:t>
      </w:r>
      <w:proofErr w:type="spellEnd"/>
    </w:p>
    <w:p w14:paraId="580A696F" w14:textId="77777777" w:rsidR="00BE22F9" w:rsidRDefault="00BE22F9" w:rsidP="00BE22F9">
      <w:pPr>
        <w:numPr>
          <w:ilvl w:val="0"/>
          <w:numId w:val="1"/>
        </w:numPr>
        <w:spacing w:after="160" w:line="252" w:lineRule="auto"/>
        <w:contextualSpacing/>
        <w:jc w:val="both"/>
        <w:rPr>
          <w:rFonts w:eastAsia="Times New Roman"/>
          <w:sz w:val="24"/>
          <w:szCs w:val="24"/>
          <w:lang w:val="en-US" w:eastAsia="en-US"/>
        </w:rPr>
      </w:pPr>
      <w:proofErr w:type="spellStart"/>
      <w:r>
        <w:rPr>
          <w:rFonts w:eastAsia="Times New Roman"/>
          <w:sz w:val="24"/>
          <w:szCs w:val="24"/>
          <w:lang w:val="en-US" w:eastAsia="en-US"/>
        </w:rPr>
        <w:t>poljoprivreda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i</w:t>
      </w:r>
      <w:proofErr w:type="spellEnd"/>
      <w:r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 w:eastAsia="en-US"/>
        </w:rPr>
        <w:t>trgovina</w:t>
      </w:r>
      <w:proofErr w:type="spellEnd"/>
    </w:p>
    <w:p w14:paraId="580A6970" w14:textId="77777777" w:rsidR="00BE22F9" w:rsidRDefault="00BE22F9" w:rsidP="00BE22F9">
      <w:pPr>
        <w:spacing w:after="160" w:line="252" w:lineRule="auto"/>
        <w:ind w:left="720"/>
        <w:contextualSpacing/>
        <w:jc w:val="both"/>
        <w:rPr>
          <w:sz w:val="24"/>
          <w:szCs w:val="24"/>
          <w:lang w:val="en-US" w:eastAsia="en-US"/>
        </w:rPr>
      </w:pPr>
    </w:p>
    <w:p w14:paraId="580A6971" w14:textId="77777777" w:rsidR="00BE22F9" w:rsidRDefault="00BE22F9" w:rsidP="00BE22F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Konferenciju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organizovao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Globalno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partnerstvo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Mediterana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GWP-med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implementacije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Drim</w:t>
      </w:r>
      <w:proofErr w:type="spellEnd"/>
      <w:r>
        <w:rPr>
          <w:sz w:val="24"/>
          <w:szCs w:val="24"/>
          <w:lang w:val="en-US"/>
        </w:rPr>
        <w:t xml:space="preserve"> MoU. </w:t>
      </w:r>
      <w:proofErr w:type="spellStart"/>
      <w:r>
        <w:rPr>
          <w:sz w:val="24"/>
          <w:szCs w:val="24"/>
          <w:lang w:val="en-US"/>
        </w:rPr>
        <w:t>Organizacija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omogućena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kroz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projekta</w:t>
      </w:r>
      <w:proofErr w:type="spellEnd"/>
      <w:r>
        <w:rPr>
          <w:sz w:val="24"/>
          <w:szCs w:val="24"/>
          <w:lang w:val="en-US"/>
        </w:rPr>
        <w:t>:</w:t>
      </w:r>
    </w:p>
    <w:p w14:paraId="580A6972" w14:textId="77777777" w:rsidR="00BE22F9" w:rsidRDefault="00BE22F9" w:rsidP="00BE22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  <w:t xml:space="preserve">• GEF Drin </w:t>
      </w:r>
      <w:proofErr w:type="spellStart"/>
      <w:r>
        <w:rPr>
          <w:sz w:val="24"/>
          <w:szCs w:val="24"/>
          <w:lang w:val="en-US"/>
        </w:rPr>
        <w:t>Projekat</w:t>
      </w:r>
      <w:proofErr w:type="spellEnd"/>
      <w:r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br/>
        <w:t xml:space="preserve">•  </w:t>
      </w:r>
      <w:proofErr w:type="spellStart"/>
      <w:r>
        <w:rPr>
          <w:sz w:val="24"/>
          <w:szCs w:val="24"/>
          <w:lang w:val="en-US"/>
        </w:rPr>
        <w:t>Projekat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podržan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Austrijske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razvojne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agencije</w:t>
      </w:r>
      <w:proofErr w:type="spellEnd"/>
      <w:r>
        <w:rPr>
          <w:sz w:val="24"/>
          <w:szCs w:val="24"/>
          <w:lang w:val="en-US"/>
        </w:rPr>
        <w:t xml:space="preserve"> (ADA): “</w:t>
      </w:r>
      <w:proofErr w:type="spellStart"/>
      <w:r>
        <w:rPr>
          <w:sz w:val="24"/>
          <w:szCs w:val="24"/>
          <w:lang w:val="en-US"/>
        </w:rPr>
        <w:t>Promovisanje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održivog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upravljanja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prirodnim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resursima</w:t>
      </w:r>
      <w:proofErr w:type="spellEnd"/>
      <w:r>
        <w:rPr>
          <w:sz w:val="24"/>
          <w:szCs w:val="24"/>
          <w:lang w:val="en-US"/>
        </w:rPr>
        <w:t xml:space="preserve"> u Jugo-</w:t>
      </w:r>
      <w:proofErr w:type="spellStart"/>
      <w:r>
        <w:rPr>
          <w:sz w:val="24"/>
          <w:szCs w:val="24"/>
          <w:lang w:val="en-US"/>
        </w:rPr>
        <w:t>istočnoj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Evropi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kroz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primjenu</w:t>
      </w:r>
      <w:proofErr w:type="spellEnd"/>
      <w:r>
        <w:rPr>
          <w:sz w:val="24"/>
          <w:szCs w:val="24"/>
          <w:lang w:val="en-US"/>
        </w:rPr>
        <w:t xml:space="preserve"> Nexus </w:t>
      </w:r>
      <w:proofErr w:type="spellStart"/>
      <w:r>
        <w:rPr>
          <w:sz w:val="24"/>
          <w:szCs w:val="24"/>
          <w:lang w:val="en-US"/>
        </w:rPr>
        <w:t>pristupa</w:t>
      </w:r>
      <w:proofErr w:type="spellEnd"/>
      <w:r>
        <w:rPr>
          <w:sz w:val="24"/>
          <w:szCs w:val="24"/>
          <w:lang w:val="en-US"/>
        </w:rPr>
        <w:t xml:space="preserve">”. </w:t>
      </w:r>
    </w:p>
    <w:p w14:paraId="580A6973" w14:textId="77777777" w:rsidR="00BE22F9" w:rsidRDefault="00BE22F9" w:rsidP="00BE22F9">
      <w:pPr>
        <w:rPr>
          <w:sz w:val="24"/>
          <w:szCs w:val="24"/>
          <w:lang w:val="en-US"/>
        </w:rPr>
      </w:pPr>
    </w:p>
    <w:p w14:paraId="580A6974" w14:textId="77777777" w:rsidR="00BE22F9" w:rsidRDefault="00BE22F9" w:rsidP="00BE22F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Ovaj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projekat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služi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implemetaciji</w:t>
      </w:r>
      <w:proofErr w:type="spellEnd"/>
      <w:r>
        <w:rPr>
          <w:sz w:val="24"/>
          <w:szCs w:val="24"/>
          <w:lang w:val="en-US"/>
        </w:rPr>
        <w:t xml:space="preserve"> SEE2020 </w:t>
      </w:r>
      <w:proofErr w:type="spellStart"/>
      <w:r>
        <w:rPr>
          <w:sz w:val="24"/>
          <w:szCs w:val="24"/>
          <w:lang w:val="en-US"/>
        </w:rPr>
        <w:t>Strategije</w:t>
      </w:r>
      <w:proofErr w:type="spellEnd"/>
      <w:r>
        <w:rPr>
          <w:sz w:val="24"/>
          <w:szCs w:val="24"/>
          <w:lang w:val="en-US"/>
        </w:rPr>
        <w:t xml:space="preserve">.  </w:t>
      </w:r>
      <w:proofErr w:type="spellStart"/>
      <w:r>
        <w:rPr>
          <w:sz w:val="24"/>
          <w:szCs w:val="24"/>
          <w:lang w:val="en-US"/>
        </w:rPr>
        <w:t>Drimski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prekogranična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basena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koji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fokusu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ovog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projekta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gdje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pruža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podrška</w:t>
      </w:r>
      <w:proofErr w:type="spellEnd"/>
      <w:r>
        <w:rPr>
          <w:sz w:val="24"/>
          <w:szCs w:val="24"/>
          <w:lang w:val="en-US"/>
        </w:rPr>
        <w:t xml:space="preserve"> u  </w:t>
      </w:r>
      <w:proofErr w:type="spellStart"/>
      <w:r>
        <w:rPr>
          <w:sz w:val="24"/>
          <w:szCs w:val="24"/>
          <w:lang w:val="en-US"/>
        </w:rPr>
        <w:t>implementaciji</w:t>
      </w:r>
      <w:proofErr w:type="spellEnd"/>
      <w:r>
        <w:rPr>
          <w:sz w:val="24"/>
          <w:szCs w:val="24"/>
          <w:lang w:val="en-US"/>
        </w:rPr>
        <w:t xml:space="preserve"> Nexus </w:t>
      </w:r>
      <w:proofErr w:type="spellStart"/>
      <w:r>
        <w:rPr>
          <w:sz w:val="24"/>
          <w:szCs w:val="24"/>
          <w:lang w:val="en-US"/>
        </w:rPr>
        <w:t>analiza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dijaloga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Basen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rijeke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drugi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basen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fokusu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ovog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projekta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  <w:bookmarkEnd w:id="0"/>
      <w:proofErr w:type="spellStart"/>
      <w:r>
        <w:rPr>
          <w:sz w:val="24"/>
          <w:szCs w:val="24"/>
          <w:lang w:val="en-US"/>
        </w:rPr>
        <w:t>Projektni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partneri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implementaciji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crnogorske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Ministarstvo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poljoprivrede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ruralnog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razvoja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Ministarstvo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održivog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razvoja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turizma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čiji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predstavnici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značajan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doprinos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radu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pružili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smjernice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implementaciji</w:t>
      </w:r>
      <w:proofErr w:type="spellEnd"/>
      <w:r>
        <w:rPr>
          <w:sz w:val="24"/>
          <w:szCs w:val="24"/>
          <w:lang w:val="en-US"/>
        </w:rPr>
        <w:t xml:space="preserve">  </w:t>
      </w:r>
      <w:proofErr w:type="spellStart"/>
      <w:r>
        <w:rPr>
          <w:sz w:val="24"/>
          <w:szCs w:val="24"/>
          <w:lang w:val="en-US"/>
        </w:rPr>
        <w:t>kroz</w:t>
      </w:r>
      <w:proofErr w:type="spellEnd"/>
      <w:r>
        <w:rPr>
          <w:sz w:val="24"/>
          <w:szCs w:val="24"/>
          <w:lang w:val="en-US"/>
        </w:rPr>
        <w:t xml:space="preserve"> rad </w:t>
      </w:r>
      <w:proofErr w:type="spellStart"/>
      <w:r>
        <w:rPr>
          <w:sz w:val="24"/>
          <w:szCs w:val="24"/>
          <w:lang w:val="en-US"/>
        </w:rPr>
        <w:t>Upravnog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odbora</w:t>
      </w:r>
      <w:proofErr w:type="spellEnd"/>
      <w:r>
        <w:rPr>
          <w:sz w:val="24"/>
          <w:szCs w:val="24"/>
          <w:lang w:val="en-US"/>
        </w:rPr>
        <w:t xml:space="preserve"> GEF Drin </w:t>
      </w:r>
      <w:proofErr w:type="spellStart"/>
      <w:r>
        <w:rPr>
          <w:sz w:val="24"/>
          <w:szCs w:val="24"/>
          <w:lang w:val="en-US"/>
        </w:rPr>
        <w:t>projekta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održan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odmah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nakon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završetka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Konferencije</w:t>
      </w:r>
      <w:proofErr w:type="spellEnd"/>
      <w:r>
        <w:rPr>
          <w:sz w:val="24"/>
          <w:szCs w:val="24"/>
          <w:lang w:val="en-US"/>
        </w:rPr>
        <w:t>.</w:t>
      </w:r>
    </w:p>
    <w:p w14:paraId="580A6975" w14:textId="77777777" w:rsidR="00BE22F9" w:rsidRDefault="00BE22F9" w:rsidP="00BE22F9">
      <w:pPr>
        <w:spacing w:after="240"/>
        <w:rPr>
          <w:color w:val="000000"/>
          <w:sz w:val="24"/>
          <w:szCs w:val="24"/>
          <w:lang w:val="en-US"/>
        </w:rPr>
      </w:pPr>
    </w:p>
    <w:p w14:paraId="580A6976" w14:textId="77777777" w:rsidR="004E790C" w:rsidRPr="00BE22F9" w:rsidRDefault="004E790C">
      <w:pPr>
        <w:rPr>
          <w:lang w:val="en-US"/>
        </w:rPr>
      </w:pPr>
    </w:p>
    <w:sectPr w:rsidR="004E790C" w:rsidRPr="00BE2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D13EF"/>
    <w:multiLevelType w:val="hybridMultilevel"/>
    <w:tmpl w:val="F1EA3596"/>
    <w:lvl w:ilvl="0" w:tplc="3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28"/>
    <w:rsid w:val="003F7AAB"/>
    <w:rsid w:val="004E790C"/>
    <w:rsid w:val="00797B28"/>
    <w:rsid w:val="00B27B7F"/>
    <w:rsid w:val="00BC7B9D"/>
    <w:rsid w:val="00B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695E"/>
  <w15:chartTrackingRefBased/>
  <w15:docId w15:val="{2AFFC1A8-2946-432B-9311-87A9B01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2F9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2923EB2C2D45B931C9ADB9AD1609" ma:contentTypeVersion="" ma:contentTypeDescription="Create a new document." ma:contentTypeScope="" ma:versionID="a23ce7a424b9790bca824733a4234037">
  <xsd:schema xmlns:xsd="http://www.w3.org/2001/XMLSchema" xmlns:xs="http://www.w3.org/2001/XMLSchema" xmlns:p="http://schemas.microsoft.com/office/2006/metadata/properties" xmlns:ns1="http://schemas.microsoft.com/sharepoint/v3" xmlns:ns2="5b7400bd-2d7f-43ed-9f40-423a054868e1" xmlns:ns3="6aef3318-6945-45fc-9e62-0378fdb594fd" xmlns:ns4="7cd52198-bb8f-4ac0-a767-f92c0a276c9b" xmlns:ns5="36dd7e98-b6ca-47a9-8ba8-b2d7c651af03" targetNamespace="http://schemas.microsoft.com/office/2006/metadata/properties" ma:root="true" ma:fieldsID="932660fa5ddf3a6cffe604410f81aee2" ns1:_="" ns2:_="" ns3:_="" ns4:_="" ns5:_="">
    <xsd:import namespace="http://schemas.microsoft.com/sharepoint/v3"/>
    <xsd:import namespace="5b7400bd-2d7f-43ed-9f40-423a054868e1"/>
    <xsd:import namespace="6aef3318-6945-45fc-9e62-0378fdb594fd"/>
    <xsd:import namespace="7cd52198-bb8f-4ac0-a767-f92c0a276c9b"/>
    <xsd:import namespace="36dd7e98-b6ca-47a9-8ba8-b2d7c651af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00bd-2d7f-43ed-9f40-423a0548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3318-6945-45fc-9e62-0378fdb594f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2198-bb8f-4ac0-a767-f92c0a276c9b" elementFormDefault="qualified">
    <xsd:import namespace="http://schemas.microsoft.com/office/2006/documentManagement/types"/>
    <xsd:import namespace="http://schemas.microsoft.com/office/infopath/2007/PartnerControls"/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7e98-b6ca-47a9-8ba8-b2d7c651a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436519-502C-41E4-942D-061F9A0CF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3C738-788D-4688-8DD0-B0BEB3DAF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400bd-2d7f-43ed-9f40-423a054868e1"/>
    <ds:schemaRef ds:uri="6aef3318-6945-45fc-9e62-0378fdb594fd"/>
    <ds:schemaRef ds:uri="7cd52198-bb8f-4ac0-a767-f92c0a276c9b"/>
    <ds:schemaRef ds:uri="36dd7e98-b6ca-47a9-8ba8-b2d7c651a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1A1FB-6C5A-4717-8039-34D210C1A6D5}">
  <ds:schemaRefs>
    <ds:schemaRef ds:uri="http://schemas.microsoft.com/office/2006/metadata/properties"/>
    <ds:schemaRef ds:uri="http://schemas.microsoft.com/office/infopath/2007/PartnerControls"/>
    <ds:schemaRef ds:uri="7cd52198-bb8f-4ac0-a767-f92c0a276c9b"/>
    <ds:schemaRef ds:uri="http://schemas.openxmlformats.org/package/2006/metadata/core-properties"/>
    <ds:schemaRef ds:uri="http://www.w3.org/XML/1998/namespace"/>
    <ds:schemaRef ds:uri="36dd7e98-b6ca-47a9-8ba8-b2d7c651af03"/>
    <ds:schemaRef ds:uri="http://schemas.microsoft.com/office/2006/documentManagement/types"/>
    <ds:schemaRef ds:uri="5b7400bd-2d7f-43ed-9f40-423a054868e1"/>
    <ds:schemaRef ds:uri="http://schemas.microsoft.com/sharepoint/v3"/>
    <ds:schemaRef ds:uri="6aef3318-6945-45fc-9e62-0378fdb594fd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Frances</cp:lastModifiedBy>
  <cp:revision>4</cp:revision>
  <dcterms:created xsi:type="dcterms:W3CDTF">2018-12-07T10:41:00Z</dcterms:created>
  <dcterms:modified xsi:type="dcterms:W3CDTF">2018-12-07T14:06:00Z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0x0101004A842923EB2C2D45B931C9ADB9AD1609</vt:lpwstr>
  </property>
</Properties>
</file>